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2C3342">
        <w:rPr>
          <w:rFonts w:cs="Arial"/>
          <w:sz w:val="20"/>
        </w:rPr>
        <w:t>03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713321">
        <w:rPr>
          <w:sz w:val="20"/>
        </w:rPr>
        <w:t>47</w:t>
      </w:r>
      <w:bookmarkStart w:id="0" w:name="_GoBack"/>
      <w:bookmarkEnd w:id="0"/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8E5236">
        <w:rPr>
          <w:rFonts w:cs="Arial"/>
          <w:sz w:val="20"/>
        </w:rPr>
        <w:t>3F3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</w:t>
      </w:r>
      <w:r w:rsidR="00550EF8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8E5236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A415FB">
        <w:rPr>
          <w:rFonts w:cs="Arial"/>
          <w:sz w:val="20"/>
        </w:rPr>
        <w:t>01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F33AF8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883BE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30300"/>
            <wp:effectExtent l="0" t="0" r="3810" b="0"/>
            <wp:wrapSquare wrapText="bothSides"/>
            <wp:docPr id="68" name="Bild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B34A9C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05172E" w:rsidRDefault="0005172E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172E">
        <w:rPr>
          <w:rFonts w:ascii="Arial" w:hAnsi="Arial" w:cs="Arial"/>
          <w:sz w:val="18"/>
          <w:szCs w:val="18"/>
        </w:rPr>
        <w:t>Primer mix 1 may give rise to a lower yield of HLA-specific PCR product than the other HLA-A*03 primer mixes.</w:t>
      </w:r>
    </w:p>
    <w:p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 xml:space="preserve">Primer mix </w:t>
      </w:r>
      <w:r w:rsidR="00496B4D">
        <w:rPr>
          <w:rFonts w:ascii="Arial" w:hAnsi="Arial" w:cs="Arial"/>
          <w:sz w:val="18"/>
          <w:szCs w:val="18"/>
        </w:rPr>
        <w:t>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Default="006B35D7" w:rsidP="006B35D7">
      <w:pPr>
        <w:rPr>
          <w:rFonts w:ascii="Arial" w:hAnsi="Arial" w:cs="Arial"/>
          <w:sz w:val="18"/>
          <w:szCs w:val="18"/>
        </w:rPr>
      </w:pPr>
    </w:p>
    <w:p w:rsidR="00496B4D" w:rsidRPr="006B35D7" w:rsidRDefault="00496B4D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4C3999" w:rsidRDefault="00787E0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r w:rsidRPr="00787E05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3415</wp:posOffset>
            </wp:positionV>
            <wp:extent cx="4194000" cy="185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660" w:rsidRDefault="00954660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787E05" w:rsidRDefault="00787E05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:rsidR="006B35D7" w:rsidRPr="006B35D7" w:rsidRDefault="006B35D7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59098B">
        <w:rPr>
          <w:sz w:val="18"/>
          <w:szCs w:val="18"/>
        </w:rPr>
        <w:t>ed on the IMGT/HLA web page 201</w:t>
      </w:r>
      <w:r w:rsidR="00F33AF8">
        <w:rPr>
          <w:sz w:val="18"/>
          <w:szCs w:val="18"/>
        </w:rPr>
        <w:t>6</w:t>
      </w:r>
      <w:r w:rsidR="00FE290A">
        <w:rPr>
          <w:sz w:val="18"/>
          <w:szCs w:val="18"/>
        </w:rPr>
        <w:t>-</w:t>
      </w:r>
      <w:r w:rsidR="00954660">
        <w:rPr>
          <w:sz w:val="18"/>
          <w:szCs w:val="18"/>
        </w:rPr>
        <w:t>October-14, release 3.26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1F04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  <w:tab w:val="left" w:pos="9214"/>
        </w:tabs>
        <w:ind w:right="284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33AF8" w:rsidRPr="00D9407C" w:rsidRDefault="00F33AF8" w:rsidP="001167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suppressAutoHyphens w:val="0"/>
        <w:ind w:right="284"/>
        <w:rPr>
          <w:rFonts w:cs="Arial"/>
          <w:spacing w:val="-3"/>
          <w:sz w:val="18"/>
          <w:szCs w:val="18"/>
        </w:rPr>
      </w:pPr>
    </w:p>
    <w:p w:rsidR="0020265A" w:rsidRPr="00F33AF8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D5" w:rsidRDefault="00687BD5">
      <w:r>
        <w:separator/>
      </w:r>
    </w:p>
  </w:endnote>
  <w:endnote w:type="continuationSeparator" w:id="0">
    <w:p w:rsidR="00687BD5" w:rsidRDefault="0068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13321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1332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D5" w:rsidRDefault="00687BD5">
      <w:r>
        <w:separator/>
      </w:r>
    </w:p>
  </w:footnote>
  <w:footnote w:type="continuationSeparator" w:id="0">
    <w:p w:rsidR="00687BD5" w:rsidRDefault="0068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Pr="0073090C" w:rsidRDefault="008E5236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F3D05A0" wp14:editId="030D9456">
          <wp:simplePos x="0" y="0"/>
          <wp:positionH relativeFrom="column">
            <wp:posOffset>-177165</wp:posOffset>
          </wp:positionH>
          <wp:positionV relativeFrom="paragraph">
            <wp:posOffset>-135890</wp:posOffset>
          </wp:positionV>
          <wp:extent cx="1826895" cy="249555"/>
          <wp:effectExtent l="0" t="0" r="190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BE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67D863" wp14:editId="6EE513B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E5236" w:rsidRPr="00CA250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7D8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E5236" w:rsidRPr="00CA250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2C3342">
      <w:rPr>
        <w:rFonts w:ascii="Arial" w:hAnsi="Arial" w:cs="Arial"/>
        <w:b/>
        <w:sz w:val="20"/>
        <w:szCs w:val="20"/>
      </w:rPr>
      <w:t>03</w:t>
    </w:r>
    <w:r w:rsidR="00CF52B6">
      <w:rPr>
        <w:rFonts w:ascii="Arial" w:hAnsi="Arial" w:cs="Arial"/>
        <w:b/>
        <w:sz w:val="20"/>
        <w:szCs w:val="20"/>
      </w:rPr>
      <w:t xml:space="preserve">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F33AF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C22B73">
      <w:rPr>
        <w:rFonts w:ascii="Arial" w:hAnsi="Arial" w:cs="Arial"/>
        <w:sz w:val="20"/>
        <w:szCs w:val="20"/>
      </w:rPr>
      <w:t xml:space="preserve"> 201</w:t>
    </w:r>
    <w:r w:rsidR="008E5236">
      <w:rPr>
        <w:rFonts w:ascii="Arial" w:hAnsi="Arial" w:cs="Arial"/>
        <w:sz w:val="20"/>
        <w:szCs w:val="20"/>
      </w:rPr>
      <w:t>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2C3342">
      <w:rPr>
        <w:rFonts w:ascii="Arial" w:hAnsi="Arial" w:cs="Arial"/>
        <w:b/>
        <w:sz w:val="20"/>
      </w:rPr>
      <w:t>47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E5236">
      <w:rPr>
        <w:rFonts w:ascii="Arial" w:hAnsi="Arial" w:cs="Arial"/>
        <w:b/>
        <w:sz w:val="20"/>
        <w:szCs w:val="20"/>
      </w:rPr>
      <w:t>3F3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72E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6792"/>
    <w:rsid w:val="00117A90"/>
    <w:rsid w:val="00125072"/>
    <w:rsid w:val="00143AAF"/>
    <w:rsid w:val="00151620"/>
    <w:rsid w:val="00152AE4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048E"/>
    <w:rsid w:val="001F3F6C"/>
    <w:rsid w:val="001F6847"/>
    <w:rsid w:val="0020265A"/>
    <w:rsid w:val="00205CAE"/>
    <w:rsid w:val="002123E2"/>
    <w:rsid w:val="00220BF9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342"/>
    <w:rsid w:val="002C3C9E"/>
    <w:rsid w:val="002D73C8"/>
    <w:rsid w:val="002E6F3E"/>
    <w:rsid w:val="002F3F1E"/>
    <w:rsid w:val="003118EA"/>
    <w:rsid w:val="00320C08"/>
    <w:rsid w:val="0033413D"/>
    <w:rsid w:val="00345459"/>
    <w:rsid w:val="00361383"/>
    <w:rsid w:val="00376026"/>
    <w:rsid w:val="0038297F"/>
    <w:rsid w:val="003864AC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96B4D"/>
    <w:rsid w:val="004A523A"/>
    <w:rsid w:val="004C1F25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323A8"/>
    <w:rsid w:val="0055075C"/>
    <w:rsid w:val="00550EF8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87BD5"/>
    <w:rsid w:val="00691C23"/>
    <w:rsid w:val="00692F6C"/>
    <w:rsid w:val="006B35D7"/>
    <w:rsid w:val="006C5A92"/>
    <w:rsid w:val="006F3D45"/>
    <w:rsid w:val="006F7860"/>
    <w:rsid w:val="00701F8C"/>
    <w:rsid w:val="007043F0"/>
    <w:rsid w:val="00711B39"/>
    <w:rsid w:val="00713321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87E05"/>
    <w:rsid w:val="00792D49"/>
    <w:rsid w:val="007A1CE6"/>
    <w:rsid w:val="007B1ADA"/>
    <w:rsid w:val="007C25E4"/>
    <w:rsid w:val="007D405D"/>
    <w:rsid w:val="007D4B88"/>
    <w:rsid w:val="007D7664"/>
    <w:rsid w:val="007E311C"/>
    <w:rsid w:val="00805D66"/>
    <w:rsid w:val="00806E56"/>
    <w:rsid w:val="00806F10"/>
    <w:rsid w:val="008076F2"/>
    <w:rsid w:val="00814ED3"/>
    <w:rsid w:val="00833C74"/>
    <w:rsid w:val="00865715"/>
    <w:rsid w:val="0086613C"/>
    <w:rsid w:val="0086694F"/>
    <w:rsid w:val="00883BED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36"/>
    <w:rsid w:val="008E52EB"/>
    <w:rsid w:val="008E70EE"/>
    <w:rsid w:val="00903453"/>
    <w:rsid w:val="00914370"/>
    <w:rsid w:val="00915467"/>
    <w:rsid w:val="00920A23"/>
    <w:rsid w:val="00945DC2"/>
    <w:rsid w:val="00954660"/>
    <w:rsid w:val="0096026A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15FB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AF614E"/>
    <w:rsid w:val="00B01CC3"/>
    <w:rsid w:val="00B050F0"/>
    <w:rsid w:val="00B075AE"/>
    <w:rsid w:val="00B11DA6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0553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14DF"/>
    <w:rsid w:val="00F26707"/>
    <w:rsid w:val="00F33AF8"/>
    <w:rsid w:val="00F521C5"/>
    <w:rsid w:val="00F76880"/>
    <w:rsid w:val="00F813D0"/>
    <w:rsid w:val="00F958D4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28A8BC1"/>
  <w15:chartTrackingRefBased/>
  <w15:docId w15:val="{C31F523C-0A1D-401A-A5E4-B6F70F33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15</cp:revision>
  <cp:lastPrinted>2017-08-11T06:18:00Z</cp:lastPrinted>
  <dcterms:created xsi:type="dcterms:W3CDTF">2016-08-12T10:33:00Z</dcterms:created>
  <dcterms:modified xsi:type="dcterms:W3CDTF">2017-09-13T13:31:00Z</dcterms:modified>
</cp:coreProperties>
</file>